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058AE" w:rsidP="009058AE" w:rsidRDefault="009058AE" w14:paraId="225FC005" w14:textId="60F5BFBC">
      <w:pPr>
        <w:pStyle w:val="Title"/>
        <w:rPr>
          <w:b/>
          <w:bCs/>
          <w:color w:val="B2407E"/>
        </w:rPr>
      </w:pPr>
      <w:r>
        <w:rPr>
          <w:b/>
          <w:bCs/>
          <w:noProof/>
          <w:color w:val="B2407E"/>
        </w:rPr>
        <w:drawing>
          <wp:anchor distT="0" distB="0" distL="114300" distR="114300" simplePos="0" relativeHeight="251658240" behindDoc="0" locked="0" layoutInCell="1" allowOverlap="1" wp14:anchorId="2041B9B0" wp14:editId="4EC986E2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576070" cy="596900"/>
            <wp:effectExtent l="0" t="0" r="5080" b="0"/>
            <wp:wrapThrough wrapText="bothSides">
              <wp:wrapPolygon edited="0">
                <wp:start x="0" y="0"/>
                <wp:lineTo x="0" y="20681"/>
                <wp:lineTo x="21409" y="20681"/>
                <wp:lineTo x="21409" y="0"/>
                <wp:lineTo x="0" y="0"/>
              </wp:wrapPolygon>
            </wp:wrapThrough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058AE" w:rsidR="00EB7A55" w:rsidP="009058AE" w:rsidRDefault="00EB7A55" w14:paraId="06431B35" w14:textId="42F7D4DF">
      <w:pPr>
        <w:pStyle w:val="Title"/>
        <w:rPr>
          <w:b w:val="1"/>
          <w:bCs w:val="1"/>
          <w:color w:val="B2407E"/>
        </w:rPr>
      </w:pPr>
      <w:r w:rsidRPr="0D1978F2" w:rsidR="00EB7A55">
        <w:rPr>
          <w:b w:val="1"/>
          <w:bCs w:val="1"/>
          <w:color w:val="B2407E"/>
        </w:rPr>
        <w:t xml:space="preserve">ALM </w:t>
      </w:r>
      <w:r w:rsidRPr="0D1978F2" w:rsidR="1635B44E">
        <w:rPr>
          <w:b w:val="1"/>
          <w:bCs w:val="1"/>
          <w:color w:val="B2407E"/>
        </w:rPr>
        <w:t>Creation Care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560"/>
        <w:gridCol w:w="8930"/>
      </w:tblGrid>
      <w:tr w:rsidRPr="00EB7A55" w:rsidR="00EB7A55" w:rsidTr="2321CD45" w14:paraId="191DB648" w14:textId="77777777">
        <w:tc>
          <w:tcPr>
            <w:tcW w:w="1560" w:type="dxa"/>
            <w:shd w:val="clear" w:color="auto" w:fill="C4D44F"/>
            <w:tcMar/>
          </w:tcPr>
          <w:p w:rsidRPr="00EB7A55" w:rsidR="00EB7A55" w:rsidRDefault="00EB7A55" w14:paraId="336D1499" w14:textId="2888AB4F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Date &amp; Time</w:t>
            </w:r>
          </w:p>
        </w:tc>
        <w:tc>
          <w:tcPr>
            <w:tcW w:w="8930" w:type="dxa"/>
            <w:shd w:val="clear" w:color="auto" w:fill="C4D44F"/>
            <w:tcMar/>
          </w:tcPr>
          <w:p w:rsidRPr="00EB7A55" w:rsidR="00EB7A55" w:rsidRDefault="00EB7A55" w14:paraId="7ABBFE75" w14:textId="7E70AB94">
            <w:pPr>
              <w:rPr>
                <w:b/>
                <w:bCs/>
                <w:sz w:val="24"/>
                <w:szCs w:val="24"/>
              </w:rPr>
            </w:pPr>
            <w:r w:rsidRPr="00EB7A55">
              <w:rPr>
                <w:b/>
                <w:bCs/>
                <w:sz w:val="24"/>
                <w:szCs w:val="24"/>
              </w:rPr>
              <w:t>Session Plan</w:t>
            </w:r>
          </w:p>
        </w:tc>
      </w:tr>
      <w:tr w:rsidR="00EB7A55" w:rsidTr="2321CD45" w14:paraId="3386F4ED" w14:textId="77777777">
        <w:tc>
          <w:tcPr>
            <w:tcW w:w="1560" w:type="dxa"/>
            <w:tcMar/>
          </w:tcPr>
          <w:p w:rsidR="592C1DE8" w:rsidP="0920050A" w:rsidRDefault="592C1DE8" w14:paraId="0AE145C6" w14:textId="0AE4ED67">
            <w:pPr>
              <w:pStyle w:val="Normal"/>
            </w:pPr>
            <w:r w:rsidRPr="2321CD45" w:rsidR="592C1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Tuesday 21</w:t>
            </w:r>
            <w:r w:rsidRPr="2321CD45" w:rsidR="592C1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st</w:t>
            </w:r>
            <w:r w:rsidRPr="2321CD45" w:rsidR="592C1D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April </w:t>
            </w:r>
            <w:r w:rsidRPr="2321CD45" w:rsidR="592C1DE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321CD45" w:rsidR="0314206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2026</w:t>
            </w:r>
          </w:p>
          <w:p w:rsidR="000E2485" w:rsidP="0920050A" w:rsidRDefault="04DC236F" w14:paraId="23E6B1AA" w14:textId="4DB30004">
            <w:pPr>
              <w:pStyle w:val="Normal"/>
            </w:pPr>
            <w:r w:rsidRPr="0920050A" w:rsidR="119B03F9">
              <w:rPr>
                <w:rFonts w:eastAsia="" w:eastAsiaTheme="minorEastAsia"/>
              </w:rPr>
              <w:t>7.</w:t>
            </w:r>
            <w:r w:rsidRPr="0920050A" w:rsidR="45A247EC">
              <w:rPr>
                <w:rFonts w:eastAsia="" w:eastAsiaTheme="minorEastAsia"/>
              </w:rPr>
              <w:t>30</w:t>
            </w:r>
            <w:r w:rsidRPr="0920050A" w:rsidR="119B03F9">
              <w:rPr>
                <w:rFonts w:eastAsia="" w:eastAsiaTheme="minorEastAsia"/>
              </w:rPr>
              <w:t xml:space="preserve"> – 9.</w:t>
            </w:r>
            <w:r w:rsidRPr="0920050A" w:rsidR="2E666DBE">
              <w:rPr>
                <w:rFonts w:eastAsia="" w:eastAsiaTheme="minorEastAsia"/>
              </w:rPr>
              <w:t>0</w:t>
            </w:r>
            <w:r w:rsidRPr="0920050A" w:rsidR="119B03F9">
              <w:rPr>
                <w:rFonts w:eastAsia="" w:eastAsiaTheme="minorEastAsia"/>
              </w:rPr>
              <w:t xml:space="preserve">pm </w:t>
            </w:r>
            <w:r w:rsidRPr="0920050A" w:rsidR="119B03F9">
              <w:rPr>
                <w:rFonts w:eastAsia="" w:eastAsiaTheme="minorEastAsia"/>
                <w:b w:val="1"/>
                <w:bCs w:val="1"/>
              </w:rPr>
              <w:t>Venue:</w:t>
            </w:r>
            <w:r w:rsidRPr="0920050A" w:rsidR="119B03F9">
              <w:rPr>
                <w:rFonts w:eastAsia="" w:eastAsiaTheme="minorEastAsia"/>
              </w:rPr>
              <w:t xml:space="preserve"> </w:t>
            </w:r>
            <w:r w:rsidRPr="0920050A" w:rsidR="6E389DF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St Martin’s Parish Hall, Fulwood, PR2 9TH</w:t>
            </w:r>
          </w:p>
        </w:tc>
        <w:tc>
          <w:tcPr>
            <w:tcW w:w="8930" w:type="dxa"/>
            <w:tcMar/>
          </w:tcPr>
          <w:p w:rsidR="00741FF5" w:rsidP="0D1978F2" w:rsidRDefault="04DC236F" w14:paraId="7B6CD013" w14:textId="2758EAAF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1978F2" w:rsidR="6FF2BE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Eco Discipleship for All</w:t>
            </w:r>
          </w:p>
          <w:p w:rsidR="00741FF5" w:rsidP="009058AE" w:rsidRDefault="04DC236F" w14:paraId="12BF3C55" w14:textId="50440CF3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• Some of the effects of the climate crisis on people in Britain and elsewhere in the world. </w:t>
            </w:r>
          </w:p>
          <w:p w:rsidR="00741FF5" w:rsidP="009058AE" w:rsidRDefault="04DC236F" w14:paraId="41195F27" w14:textId="0CF89A2B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• Why the Church is </w:t>
            </w:r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seeking</w:t>
            </w:r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respond. </w:t>
            </w:r>
          </w:p>
          <w:p w:rsidR="00741FF5" w:rsidP="009058AE" w:rsidRDefault="04DC236F" w14:paraId="1C111589" w14:textId="0586956F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• How individual Christians might respond as part of their discipleship. </w:t>
            </w:r>
          </w:p>
          <w:p w:rsidR="00741FF5" w:rsidP="009058AE" w:rsidRDefault="04DC236F" w14:paraId="16673BED" w14:textId="0988CC95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• Explores one of the Church of England’s environmental strategies: </w:t>
            </w:r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EcoChurch</w:t>
            </w:r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. </w:t>
            </w:r>
          </w:p>
          <w:p w:rsidR="00741FF5" w:rsidP="009058AE" w:rsidRDefault="04DC236F" w14:paraId="643A8180" w14:textId="55D105AA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• Understand how to access resources to help with creation care.</w:t>
            </w:r>
          </w:p>
        </w:tc>
      </w:tr>
      <w:tr w:rsidR="00EB7A55" w:rsidTr="2321CD45" w14:paraId="03B1D87B" w14:textId="77777777">
        <w:tc>
          <w:tcPr>
            <w:tcW w:w="1560" w:type="dxa"/>
            <w:tcMar/>
          </w:tcPr>
          <w:p w:rsidR="00EB7A55" w:rsidP="0D1978F2" w:rsidRDefault="59C04E93" w14:paraId="5B6EF160" w14:textId="7481DD8C">
            <w:pPr>
              <w:rPr>
                <w:rFonts w:ascii="Calibri" w:hAnsi="Calibri" w:eastAsia="Calibri" w:cs="Calibri"/>
                <w:b w:val="1"/>
                <w:bCs w:val="1"/>
              </w:rPr>
            </w:pPr>
          </w:p>
        </w:tc>
        <w:tc>
          <w:tcPr>
            <w:tcW w:w="8930" w:type="dxa"/>
            <w:tcMar/>
          </w:tcPr>
          <w:p w:rsidR="00741FF5" w:rsidP="0D1978F2" w:rsidRDefault="59C04E93" w14:paraId="24027CA0" w14:textId="2904B87C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1978F2" w:rsidR="6FF2BEB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Over the remaining sessions looking at specific topics within Environmental Stewardship, participants will:</w:t>
            </w:r>
          </w:p>
          <w:p w:rsidR="00741FF5" w:rsidP="0002505E" w:rsidRDefault="59C04E93" w14:paraId="751954F5" w14:textId="35D25A32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• Gain an understanding of various aspects of the environmental crisis. </w:t>
            </w:r>
          </w:p>
          <w:p w:rsidR="00741FF5" w:rsidP="0002505E" w:rsidRDefault="59C04E93" w14:paraId="5557EE4D" w14:textId="4285C021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• Gain an understanding of the nature of Mission and how environmental mission fits within them. </w:t>
            </w:r>
          </w:p>
          <w:p w:rsidR="00741FF5" w:rsidP="0002505E" w:rsidRDefault="59C04E93" w14:paraId="737C7BA4" w14:textId="659DE913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• Gain an understanding of the role of lifestyle choices in both discipleship and effecting change. • Gain an understanding of how to implement the Church of England Net Zero Target Strategy, and Eco-Church in a local parish context. </w:t>
            </w:r>
          </w:p>
          <w:p w:rsidR="00741FF5" w:rsidP="0002505E" w:rsidRDefault="59C04E93" w14:paraId="65F367E6" w14:textId="34D3144F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• Consider how the resources provided nationally and by the Diocese can be used in a parish context.</w:t>
            </w:r>
          </w:p>
          <w:p w:rsidR="00741FF5" w:rsidP="0002505E" w:rsidRDefault="59C04E93" w14:paraId="4A2EE271" w14:textId="7F5C04E6">
            <w:r w:rsidRPr="0D1978F2" w:rsidR="6FF2BEB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• Receive training in the skills required to be an effective Parish Environment Officer.</w:t>
            </w:r>
          </w:p>
        </w:tc>
      </w:tr>
      <w:tr w:rsidR="007D04E9" w:rsidTr="2321CD45" w14:paraId="759F0915" w14:textId="77777777">
        <w:tc>
          <w:tcPr>
            <w:tcW w:w="1560" w:type="dxa"/>
            <w:tcMar/>
          </w:tcPr>
          <w:p w:rsidR="69F29E7D" w:rsidP="0920050A" w:rsidRDefault="69F29E7D" w14:paraId="4FD610AF" w14:textId="50C0239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321CD45" w:rsidR="69F29E7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Tuesday 5</w:t>
            </w:r>
            <w:r w:rsidRPr="2321CD45" w:rsidR="69F29E7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321CD45" w:rsidR="69F29E7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May</w:t>
            </w:r>
            <w:r w:rsidRPr="2321CD45" w:rsidR="63DBFC3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2026</w:t>
            </w:r>
          </w:p>
          <w:p w:rsidR="007D04E9" w:rsidP="0D1978F2" w:rsidRDefault="59C04E93" w14:paraId="20CA8795" w14:textId="5E366738">
            <w:pPr>
              <w:rPr>
                <w:rFonts w:ascii="Calibri" w:hAnsi="Calibri" w:eastAsia="Calibri" w:cs="Calibri"/>
              </w:rPr>
            </w:pPr>
            <w:r w:rsidRPr="2321CD45" w:rsidR="6406B634">
              <w:rPr>
                <w:rFonts w:ascii="Calibri" w:hAnsi="Calibri" w:eastAsia="Calibri" w:cs="Calibri"/>
              </w:rPr>
              <w:t>7.</w:t>
            </w:r>
            <w:r w:rsidRPr="2321CD45" w:rsidR="59A2A0AD">
              <w:rPr>
                <w:rFonts w:ascii="Calibri" w:hAnsi="Calibri" w:eastAsia="Calibri" w:cs="Calibri"/>
              </w:rPr>
              <w:t>3</w:t>
            </w:r>
            <w:r w:rsidRPr="2321CD45" w:rsidR="6406B634">
              <w:rPr>
                <w:rFonts w:ascii="Calibri" w:hAnsi="Calibri" w:eastAsia="Calibri" w:cs="Calibri"/>
              </w:rPr>
              <w:t>0 – 9.00</w:t>
            </w:r>
            <w:r w:rsidRPr="2321CD45" w:rsidR="6406B634">
              <w:rPr>
                <w:rFonts w:ascii="Calibri" w:hAnsi="Calibri" w:eastAsia="Calibri" w:cs="Calibri"/>
              </w:rPr>
              <w:t xml:space="preserve">pm  </w:t>
            </w:r>
            <w:r w:rsidRPr="2321CD45" w:rsidR="6406B634">
              <w:rPr>
                <w:rFonts w:ascii="Calibri" w:hAnsi="Calibri" w:eastAsia="Calibri" w:cs="Calibri"/>
                <w:b w:val="1"/>
                <w:bCs w:val="1"/>
              </w:rPr>
              <w:t>via</w:t>
            </w:r>
            <w:r w:rsidRPr="2321CD45" w:rsidR="6406B634">
              <w:rPr>
                <w:rFonts w:ascii="Calibri" w:hAnsi="Calibri" w:eastAsia="Calibri" w:cs="Calibri"/>
                <w:b w:val="1"/>
                <w:bCs w:val="1"/>
              </w:rPr>
              <w:t xml:space="preserve"> Zoom</w:t>
            </w:r>
          </w:p>
          <w:p w:rsidR="007D04E9" w:rsidP="38786536" w:rsidRDefault="59C04E93" w14:paraId="64389EAD" w14:textId="4C79790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8930" w:type="dxa"/>
            <w:tcMar/>
          </w:tcPr>
          <w:p w:rsidR="00741FF5" w:rsidP="0D1978F2" w:rsidRDefault="59C04E93" w14:paraId="4FA12F43" w14:textId="107F1D2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D1978F2" w:rsidR="355D2AD3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Biodiversity, </w:t>
            </w:r>
            <w:r w:rsidRPr="0D1978F2" w:rsidR="355D2AD3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land</w:t>
            </w:r>
            <w:r w:rsidRPr="0D1978F2" w:rsidR="355D2AD3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nature.</w:t>
            </w:r>
          </w:p>
        </w:tc>
      </w:tr>
      <w:tr w:rsidR="00DC3E25" w:rsidTr="2321CD45" w14:paraId="1385B086" w14:textId="77777777">
        <w:tc>
          <w:tcPr>
            <w:tcW w:w="1560" w:type="dxa"/>
            <w:tcMar/>
          </w:tcPr>
          <w:p w:rsidR="00DC3E25" w:rsidP="0920050A" w:rsidRDefault="59C04E93" w14:paraId="12598FD3" w14:textId="260975DA">
            <w:pPr>
              <w:pStyle w:val="Normal"/>
            </w:pPr>
            <w:r w:rsidRPr="2321CD45" w:rsidR="632827C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Tuesday 19</w:t>
            </w:r>
            <w:r w:rsidRPr="2321CD45" w:rsidR="632827C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321CD45" w:rsidR="632827C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May</w:t>
            </w:r>
            <w:r w:rsidRPr="2321CD45" w:rsidR="31C3853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2026 </w:t>
            </w:r>
          </w:p>
          <w:p w:rsidR="00DC3E25" w:rsidP="0920050A" w:rsidRDefault="59C04E93" w14:paraId="450ABB54" w14:textId="58BB2619">
            <w:pPr>
              <w:pStyle w:val="Normal"/>
              <w:rPr>
                <w:rFonts w:ascii="Calibri" w:hAnsi="Calibri" w:eastAsia="Calibri" w:cs="Calibri"/>
              </w:rPr>
            </w:pPr>
            <w:r w:rsidRPr="2321CD45" w:rsidR="75F21EEE">
              <w:rPr>
                <w:rFonts w:ascii="Calibri" w:hAnsi="Calibri" w:eastAsia="Calibri" w:cs="Calibri"/>
              </w:rPr>
              <w:t xml:space="preserve"> </w:t>
            </w:r>
            <w:r w:rsidRPr="2321CD45" w:rsidR="75F21EEE">
              <w:rPr>
                <w:rFonts w:ascii="Calibri" w:hAnsi="Calibri" w:eastAsia="Calibri" w:cs="Calibri"/>
                <w:b w:val="1"/>
                <w:bCs w:val="1"/>
              </w:rPr>
              <w:t>V</w:t>
            </w:r>
            <w:r w:rsidRPr="2321CD45" w:rsidR="3A99DFE1">
              <w:rPr>
                <w:rFonts w:ascii="Calibri" w:hAnsi="Calibri" w:eastAsia="Calibri" w:cs="Calibri"/>
                <w:b w:val="1"/>
                <w:bCs w:val="1"/>
              </w:rPr>
              <w:t>ia Zoom</w:t>
            </w:r>
          </w:p>
        </w:tc>
        <w:tc>
          <w:tcPr>
            <w:tcW w:w="8930" w:type="dxa"/>
            <w:tcMar/>
          </w:tcPr>
          <w:p w:rsidRPr="00314B2A" w:rsidR="00314B2A" w:rsidP="0D1978F2" w:rsidRDefault="59C04E93" w14:paraId="25FDC545" w14:textId="704E4833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0D1978F2" w:rsidR="6DC7A3F2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Community and global engagement</w:t>
            </w:r>
          </w:p>
        </w:tc>
      </w:tr>
      <w:tr w:rsidR="007D04E9" w:rsidTr="2321CD45" w14:paraId="183A7477" w14:textId="77777777">
        <w:tc>
          <w:tcPr>
            <w:tcW w:w="1560" w:type="dxa"/>
            <w:tcMar/>
          </w:tcPr>
          <w:p w:rsidR="0C765477" w:rsidP="0920050A" w:rsidRDefault="0C765477" w14:paraId="43FF2E52" w14:textId="34804EF4">
            <w:pPr>
              <w:pStyle w:val="Normal"/>
            </w:pPr>
            <w:r w:rsidRPr="2321CD45" w:rsidR="0C7654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Saturday 6</w:t>
            </w:r>
            <w:r w:rsidRPr="2321CD45" w:rsidR="0C7654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vertAlign w:val="superscript"/>
                <w:lang w:val="en-GB"/>
              </w:rPr>
              <w:t>th</w:t>
            </w:r>
            <w:r w:rsidRPr="2321CD45" w:rsidR="0C76547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June </w:t>
            </w:r>
            <w:r w:rsidRPr="2321CD45" w:rsidR="0C765477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2321CD45" w:rsidR="3EDBC99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2026</w:t>
            </w:r>
          </w:p>
          <w:p w:rsidRPr="003F3F2B" w:rsidR="003F3F2B" w:rsidP="0920050A" w:rsidRDefault="1C819845" w14:paraId="4D1595ED" w14:textId="58068EAC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920050A" w:rsidR="5F50B7E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9.30am – 3.</w:t>
            </w:r>
            <w:r w:rsidRPr="0920050A" w:rsidR="75EB18A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45</w:t>
            </w:r>
            <w:r w:rsidRPr="0920050A" w:rsidR="5F50B7E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pm</w:t>
            </w:r>
          </w:p>
          <w:p w:rsidRPr="003F3F2B" w:rsidR="003F3F2B" w:rsidP="0D1978F2" w:rsidRDefault="1C819845" w14:paraId="1AFCCFC7" w14:textId="23E0202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D1978F2" w:rsidR="505E9755">
              <w:rPr>
                <w:rFonts w:ascii="Calibri" w:hAnsi="Calibri" w:eastAsia="Calibri" w:cs="Calibri"/>
              </w:rPr>
              <w:t xml:space="preserve"> </w:t>
            </w:r>
            <w:r w:rsidRPr="0D1978F2" w:rsidR="505E9755">
              <w:rPr>
                <w:rFonts w:ascii="Calibri" w:hAnsi="Calibri" w:eastAsia="Calibri" w:cs="Calibri"/>
                <w:b w:val="1"/>
                <w:bCs w:val="1"/>
              </w:rPr>
              <w:t xml:space="preserve">Venue: </w:t>
            </w:r>
            <w:r w:rsidRPr="0D1978F2" w:rsidR="41A292CF">
              <w:rPr>
                <w:rFonts w:ascii="Calibri" w:hAnsi="Calibri" w:eastAsia="Calibri" w:cs="Calibri"/>
              </w:rPr>
              <w:t>Christ Church, Lancaster</w:t>
            </w:r>
            <w:r w:rsidRPr="0D1978F2" w:rsidR="1D92C7C4">
              <w:rPr>
                <w:rFonts w:ascii="Calibri" w:hAnsi="Calibri" w:eastAsia="Calibri" w:cs="Calibri"/>
              </w:rPr>
              <w:t>, w</w:t>
            </w:r>
            <w:r w:rsidRPr="0D1978F2" w:rsidR="1D92C7C4">
              <w:rPr>
                <w:rFonts w:ascii="Calibri" w:hAnsi="Calibri" w:eastAsia="Calibri" w:cs="Calibri" w:asciiTheme="minorAscii" w:hAnsiTheme="minorAscii" w:eastAsiaTheme="minorAscii" w:cstheme="minorBidi"/>
                <w:noProof w:val="0"/>
                <w:color w:val="auto"/>
                <w:sz w:val="22"/>
                <w:szCs w:val="22"/>
                <w:lang w:val="en-GB" w:eastAsia="en-US" w:bidi="ar-SA"/>
              </w:rPr>
              <w:t>yresdale</w:t>
            </w:r>
            <w:r w:rsidRPr="0D1978F2" w:rsidR="1D92C7C4">
              <w:rPr>
                <w:rFonts w:ascii="Calibri" w:hAnsi="Calibri" w:eastAsia="Calibri" w:cs="Calibri" w:asciiTheme="minorAscii" w:hAnsiTheme="minorAscii" w:eastAsiaTheme="minorAscii" w:cstheme="minorBidi"/>
                <w:noProof w:val="0"/>
                <w:color w:val="auto"/>
                <w:sz w:val="22"/>
                <w:szCs w:val="22"/>
                <w:lang w:val="en-GB" w:eastAsia="en-US" w:bidi="ar-SA"/>
              </w:rPr>
              <w:t xml:space="preserve"> Rd, Lancaster LA1 3EA</w:t>
            </w:r>
          </w:p>
        </w:tc>
        <w:tc>
          <w:tcPr>
            <w:tcW w:w="8930" w:type="dxa"/>
            <w:tcMar/>
          </w:tcPr>
          <w:p w:rsidRPr="0064109E" w:rsidR="00741FF5" w:rsidP="0D1978F2" w:rsidRDefault="1C819845" w14:paraId="3F681D57" w14:textId="79676365">
            <w:pPr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D1978F2" w:rsidR="456873F9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Buildings and energy + Lifestyle</w:t>
            </w:r>
          </w:p>
        </w:tc>
      </w:tr>
    </w:tbl>
    <w:p w:rsidR="00EB7A55" w:rsidRDefault="00EB7A55" w14:paraId="45233296" w14:textId="77777777"/>
    <w:sectPr w:rsidR="00EB7A55" w:rsidSect="00346FDB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EB"/>
    <w:multiLevelType w:val="hybridMultilevel"/>
    <w:tmpl w:val="7FC427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0109D"/>
    <w:multiLevelType w:val="hybridMultilevel"/>
    <w:tmpl w:val="5E507C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3F7AB1"/>
    <w:multiLevelType w:val="hybridMultilevel"/>
    <w:tmpl w:val="791233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3048615">
    <w:abstractNumId w:val="1"/>
  </w:num>
  <w:num w:numId="2" w16cid:durableId="1952012806">
    <w:abstractNumId w:val="0"/>
  </w:num>
  <w:num w:numId="3" w16cid:durableId="784927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55"/>
    <w:rsid w:val="00017495"/>
    <w:rsid w:val="0002505E"/>
    <w:rsid w:val="0004657D"/>
    <w:rsid w:val="000472B0"/>
    <w:rsid w:val="000C59A7"/>
    <w:rsid w:val="000D053D"/>
    <w:rsid w:val="000E2485"/>
    <w:rsid w:val="000E4595"/>
    <w:rsid w:val="001006E2"/>
    <w:rsid w:val="00182794"/>
    <w:rsid w:val="00185A4A"/>
    <w:rsid w:val="001A7AF7"/>
    <w:rsid w:val="00225A44"/>
    <w:rsid w:val="0023604D"/>
    <w:rsid w:val="00242254"/>
    <w:rsid w:val="0028131F"/>
    <w:rsid w:val="002B2D50"/>
    <w:rsid w:val="002C3AAF"/>
    <w:rsid w:val="00314B2A"/>
    <w:rsid w:val="0033736E"/>
    <w:rsid w:val="00346FDB"/>
    <w:rsid w:val="003777D3"/>
    <w:rsid w:val="00383171"/>
    <w:rsid w:val="003F3F2B"/>
    <w:rsid w:val="004B404D"/>
    <w:rsid w:val="004E163D"/>
    <w:rsid w:val="0056094D"/>
    <w:rsid w:val="00563DDD"/>
    <w:rsid w:val="00571844"/>
    <w:rsid w:val="00634AEE"/>
    <w:rsid w:val="0064109E"/>
    <w:rsid w:val="00682863"/>
    <w:rsid w:val="0069062B"/>
    <w:rsid w:val="006B50D8"/>
    <w:rsid w:val="00721BE9"/>
    <w:rsid w:val="00741FF5"/>
    <w:rsid w:val="00762CEA"/>
    <w:rsid w:val="007B0ABD"/>
    <w:rsid w:val="007D04E9"/>
    <w:rsid w:val="007F3502"/>
    <w:rsid w:val="00830A4F"/>
    <w:rsid w:val="0087635D"/>
    <w:rsid w:val="0088221E"/>
    <w:rsid w:val="00896C3D"/>
    <w:rsid w:val="008A41A1"/>
    <w:rsid w:val="008D4CF4"/>
    <w:rsid w:val="009009BE"/>
    <w:rsid w:val="009058AE"/>
    <w:rsid w:val="00921228"/>
    <w:rsid w:val="009314DD"/>
    <w:rsid w:val="00937E33"/>
    <w:rsid w:val="00945655"/>
    <w:rsid w:val="00947CFC"/>
    <w:rsid w:val="00987AF9"/>
    <w:rsid w:val="0099482F"/>
    <w:rsid w:val="009D08F0"/>
    <w:rsid w:val="00A215EE"/>
    <w:rsid w:val="00A25AB9"/>
    <w:rsid w:val="00A34158"/>
    <w:rsid w:val="00AB001E"/>
    <w:rsid w:val="00AB29BC"/>
    <w:rsid w:val="00AC352D"/>
    <w:rsid w:val="00AC5ADF"/>
    <w:rsid w:val="00B16F30"/>
    <w:rsid w:val="00B333CE"/>
    <w:rsid w:val="00B35B16"/>
    <w:rsid w:val="00B36AB8"/>
    <w:rsid w:val="00B4271C"/>
    <w:rsid w:val="00B50301"/>
    <w:rsid w:val="00B66E6A"/>
    <w:rsid w:val="00B844CE"/>
    <w:rsid w:val="00B9429B"/>
    <w:rsid w:val="00BB7468"/>
    <w:rsid w:val="00BD62AA"/>
    <w:rsid w:val="00BE064E"/>
    <w:rsid w:val="00BF6F81"/>
    <w:rsid w:val="00BF74D1"/>
    <w:rsid w:val="00CB448A"/>
    <w:rsid w:val="00CE2601"/>
    <w:rsid w:val="00D0582E"/>
    <w:rsid w:val="00D21BEF"/>
    <w:rsid w:val="00D31110"/>
    <w:rsid w:val="00DC3E25"/>
    <w:rsid w:val="00DC63CF"/>
    <w:rsid w:val="00E065B3"/>
    <w:rsid w:val="00E66C30"/>
    <w:rsid w:val="00EA0E87"/>
    <w:rsid w:val="00EB7A55"/>
    <w:rsid w:val="00EE1A98"/>
    <w:rsid w:val="00F95BA5"/>
    <w:rsid w:val="00FE1A67"/>
    <w:rsid w:val="00FF18FD"/>
    <w:rsid w:val="0314206F"/>
    <w:rsid w:val="031BB85A"/>
    <w:rsid w:val="04DC236F"/>
    <w:rsid w:val="0920050A"/>
    <w:rsid w:val="0C765477"/>
    <w:rsid w:val="0D1978F2"/>
    <w:rsid w:val="1079088D"/>
    <w:rsid w:val="119B03F9"/>
    <w:rsid w:val="1635B44E"/>
    <w:rsid w:val="163DD15D"/>
    <w:rsid w:val="174F8D3C"/>
    <w:rsid w:val="1827B1DF"/>
    <w:rsid w:val="1ACDE721"/>
    <w:rsid w:val="1BA4612A"/>
    <w:rsid w:val="1C819845"/>
    <w:rsid w:val="1D92C7C4"/>
    <w:rsid w:val="2321CD45"/>
    <w:rsid w:val="2573E210"/>
    <w:rsid w:val="29D0BDD4"/>
    <w:rsid w:val="2B0E7756"/>
    <w:rsid w:val="2B137618"/>
    <w:rsid w:val="2D675BB2"/>
    <w:rsid w:val="2E666DBE"/>
    <w:rsid w:val="2FB25133"/>
    <w:rsid w:val="311D0396"/>
    <w:rsid w:val="31C38537"/>
    <w:rsid w:val="337B52EF"/>
    <w:rsid w:val="35511379"/>
    <w:rsid w:val="355D2AD3"/>
    <w:rsid w:val="36BF02CB"/>
    <w:rsid w:val="38786536"/>
    <w:rsid w:val="3A99DFE1"/>
    <w:rsid w:val="3CDB70AD"/>
    <w:rsid w:val="3E66124D"/>
    <w:rsid w:val="3EDBC991"/>
    <w:rsid w:val="3F5A6AA4"/>
    <w:rsid w:val="3FB65548"/>
    <w:rsid w:val="4184A369"/>
    <w:rsid w:val="41A292CF"/>
    <w:rsid w:val="41B14943"/>
    <w:rsid w:val="456873F9"/>
    <w:rsid w:val="45A247EC"/>
    <w:rsid w:val="45A6D788"/>
    <w:rsid w:val="46041F2F"/>
    <w:rsid w:val="47E77AD0"/>
    <w:rsid w:val="4A4F0005"/>
    <w:rsid w:val="4A910AEA"/>
    <w:rsid w:val="4B72CD54"/>
    <w:rsid w:val="505E9755"/>
    <w:rsid w:val="50C731F7"/>
    <w:rsid w:val="592C1DE8"/>
    <w:rsid w:val="59A2A0AD"/>
    <w:rsid w:val="59C04E93"/>
    <w:rsid w:val="5A6D3015"/>
    <w:rsid w:val="5AFC7872"/>
    <w:rsid w:val="5F50B7EA"/>
    <w:rsid w:val="632827CA"/>
    <w:rsid w:val="6396CABD"/>
    <w:rsid w:val="63DBFC36"/>
    <w:rsid w:val="6406B634"/>
    <w:rsid w:val="69F29E7D"/>
    <w:rsid w:val="6AB18A02"/>
    <w:rsid w:val="6B418FF9"/>
    <w:rsid w:val="6C87B67E"/>
    <w:rsid w:val="6C95ED54"/>
    <w:rsid w:val="6DC7A3F2"/>
    <w:rsid w:val="6E389DF4"/>
    <w:rsid w:val="6F8B7893"/>
    <w:rsid w:val="6FF2BEB1"/>
    <w:rsid w:val="7095ADAA"/>
    <w:rsid w:val="72CB3340"/>
    <w:rsid w:val="7516E8F8"/>
    <w:rsid w:val="7526C1C7"/>
    <w:rsid w:val="7581B548"/>
    <w:rsid w:val="75E93D5F"/>
    <w:rsid w:val="75EB18AD"/>
    <w:rsid w:val="75F21EEE"/>
    <w:rsid w:val="77418F58"/>
    <w:rsid w:val="77C7E6BD"/>
    <w:rsid w:val="7A13B160"/>
    <w:rsid w:val="7E91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BA68A"/>
  <w15:chartTrackingRefBased/>
  <w15:docId w15:val="{7B0B12BE-7F78-468F-87B8-9EDB56E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A5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B7A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B7A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7A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5B3"/>
    <w:pPr>
      <w:spacing w:after="0" w:line="240" w:lineRule="auto"/>
    </w:pPr>
    <w:rPr>
      <w:rFonts w:ascii="Calibri" w:hAnsi="Calibri" w:cs="Calibri"/>
      <w:lang w:eastAsia="en-GB"/>
    </w:rPr>
  </w:style>
  <w:style w:type="paragraph" w:styleId="xmsonormal" w:customStyle="1">
    <w:name w:val="x_msonormal"/>
    <w:basedOn w:val="Normal"/>
    <w:rsid w:val="00E065B3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FDDCD60576A4D80EC2F39BEC36D54" ma:contentTypeVersion="18" ma:contentTypeDescription="Create a new document." ma:contentTypeScope="" ma:versionID="c0e8165ccea32871c7f84c38ce7971c8">
  <xsd:schema xmlns:xsd="http://www.w3.org/2001/XMLSchema" xmlns:xs="http://www.w3.org/2001/XMLSchema" xmlns:p="http://schemas.microsoft.com/office/2006/metadata/properties" xmlns:ns2="24c79813-dee4-4655-801b-e1826d52cb11" xmlns:ns3="c025ca3b-34e7-4fd8-9960-6953cbbb1e63" targetNamespace="http://schemas.microsoft.com/office/2006/metadata/properties" ma:root="true" ma:fieldsID="826281f21c5660c08ee82713e492d0d2" ns2:_="" ns3:_="">
    <xsd:import namespace="24c79813-dee4-4655-801b-e1826d52cb11"/>
    <xsd:import namespace="c025ca3b-34e7-4fd8-9960-6953cbbb1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79813-dee4-4655-801b-e1826d52c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ca3b-34e7-4fd8-9960-6953cbbb1e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8e6322-25c8-4992-92cf-a2e78b12c0df}" ma:internalName="TaxCatchAll" ma:showField="CatchAllData" ma:web="c025ca3b-34e7-4fd8-9960-6953cbbb1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79813-dee4-4655-801b-e1826d52cb11">
      <Terms xmlns="http://schemas.microsoft.com/office/infopath/2007/PartnerControls"/>
    </lcf76f155ced4ddcb4097134ff3c332f>
    <TaxCatchAll xmlns="c025ca3b-34e7-4fd8-9960-6953cbbb1e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B32FC-D8D3-41D3-A131-0A6B98E180A4}"/>
</file>

<file path=customXml/itemProps2.xml><?xml version="1.0" encoding="utf-8"?>
<ds:datastoreItem xmlns:ds="http://schemas.openxmlformats.org/officeDocument/2006/customXml" ds:itemID="{A6ACA9A1-F2A3-451B-909F-F39F7E44EAE3}">
  <ds:schemaRefs>
    <ds:schemaRef ds:uri="http://schemas.microsoft.com/office/2006/metadata/properties"/>
    <ds:schemaRef ds:uri="http://schemas.microsoft.com/office/infopath/2007/PartnerControls"/>
    <ds:schemaRef ds:uri="24c79813-dee4-4655-801b-e1826d52cb11"/>
    <ds:schemaRef ds:uri="c025ca3b-34e7-4fd8-9960-6953cbbb1e63"/>
  </ds:schemaRefs>
</ds:datastoreItem>
</file>

<file path=customXml/itemProps3.xml><?xml version="1.0" encoding="utf-8"?>
<ds:datastoreItem xmlns:ds="http://schemas.openxmlformats.org/officeDocument/2006/customXml" ds:itemID="{D43B94DA-264D-4F08-A694-A092661648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White</dc:creator>
  <keywords/>
  <dc:description/>
  <lastModifiedBy>Christy Sawyer</lastModifiedBy>
  <revision>32</revision>
  <dcterms:created xsi:type="dcterms:W3CDTF">2021-02-23T16:31:00.0000000Z</dcterms:created>
  <dcterms:modified xsi:type="dcterms:W3CDTF">2025-11-07T15:19:40.3966814Z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0x010100871FDDCD60576A4D80EC2F39BEC36D54</vt:lpwstr>
  </property>
  <property fmtid="{D5CDD505-2E9C-101B-9397-08002B2CF9AE}" pid="3" name="MediaServiceImageTags">
    <vt:lpwstr/>
  </property>
</Properties>
</file>